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ОБЪЯВЛЕНИЕ 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решении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заключить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договор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6CA8B6CA" w:rsidR="009C200A" w:rsidRPr="002C534A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Код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процедуры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: </w:t>
      </w:r>
      <w:r w:rsidR="003D012D" w:rsidRPr="003D012D">
        <w:rPr>
          <w:rFonts w:ascii="GHEA Grapalat" w:hAnsi="GHEA Grapalat"/>
          <w:sz w:val="20"/>
          <w:szCs w:val="20"/>
        </w:rPr>
        <w:t>ՄՍՏԹ-ՄԱԾՁԲ-2026/2</w:t>
      </w:r>
      <w:r w:rsidR="002C534A">
        <w:rPr>
          <w:rFonts w:ascii="GHEA Grapalat" w:hAnsi="GHEA Grapalat"/>
          <w:sz w:val="20"/>
          <w:szCs w:val="20"/>
          <w:lang w:val="en-US"/>
        </w:rPr>
        <w:t>1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0C47E1C3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им. М. Сарьяна»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о заключении контракта по результатам процедуры закупок под кодом </w:t>
      </w:r>
      <w:r w:rsidR="003D012D" w:rsidRPr="003D012D">
        <w:rPr>
          <w:rFonts w:ascii="GHEA Grapalat" w:hAnsi="GHEA Grapalat"/>
          <w:sz w:val="20"/>
          <w:szCs w:val="20"/>
          <w:lang w:val="hy-AM"/>
        </w:rPr>
        <w:t>ՄՍՏԹ-ՄԱԾՁԲ-2026/2</w:t>
      </w:r>
      <w:r w:rsidR="002C534A">
        <w:rPr>
          <w:rFonts w:ascii="GHEA Grapalat" w:hAnsi="GHEA Grapalat"/>
          <w:sz w:val="20"/>
          <w:szCs w:val="20"/>
          <w:lang w:val="hy-AM"/>
        </w:rPr>
        <w:t>1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7C6FC9" w:rsidRPr="007C6FC9">
        <w:rPr>
          <w:rFonts w:ascii="GHEA Grapalat" w:hAnsi="GHEA Grapalat" w:cs="Sylfaen"/>
          <w:sz w:val="20"/>
          <w:lang w:val="hy-AM"/>
        </w:rPr>
        <w:t>услуги по организации культурных мероприятий</w:t>
      </w:r>
      <w:r w:rsidR="00AF093E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725CB1FA" w:rsidR="009C200A" w:rsidRPr="00573405" w:rsidRDefault="00AB6E7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 w:bidi="ar-EG"/>
        </w:rPr>
        <w:t>1</w:t>
      </w:r>
      <w:r w:rsidR="002C534A">
        <w:rPr>
          <w:rFonts w:ascii="GHEA Grapalat" w:hAnsi="GHEA Grapalat"/>
          <w:sz w:val="20"/>
          <w:szCs w:val="20"/>
          <w:lang w:val="hy-AM" w:bidi="ar-EG"/>
        </w:rPr>
        <w:t>4</w:t>
      </w:r>
      <w:r w:rsidR="00B21884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2C534A" w:rsidRPr="002C534A">
        <w:rPr>
          <w:rFonts w:ascii="GHEA Grapalat" w:hAnsi="GHEA Grapalat"/>
          <w:sz w:val="20"/>
          <w:szCs w:val="20"/>
          <w:lang w:val="hy-AM" w:bidi="ar-EG"/>
        </w:rPr>
        <w:t>мая</w:t>
      </w:r>
      <w:r w:rsidR="00F15B01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>2026 года были утверждены результаты оценки заявки, поданной участником в порядке соответствия требованиям приглашения. Хамадзян, чьи:</w:t>
      </w:r>
    </w:p>
    <w:p w14:paraId="0946AF74" w14:textId="77777777" w:rsidR="00DE0F61" w:rsidRPr="0057340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5E7625F4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7C6FC9" w:rsidRPr="007C6FC9">
        <w:rPr>
          <w:rFonts w:ascii="GHEA Grapalat" w:hAnsi="GHEA Grapalat" w:cs="Sylfaen"/>
          <w:sz w:val="20"/>
          <w:lang w:val="hy-AM"/>
        </w:rPr>
        <w:t>услуги по организации культурных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173852">
        <w:trPr>
          <w:trHeight w:val="514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14876734" w:rsidR="00DE0F61" w:rsidRPr="009A4564" w:rsidRDefault="002C534A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2C534A">
              <w:rPr>
                <w:rFonts w:ascii="GHEA Grapalat" w:hAnsi="GHEA Grapalat" w:cs="Calibri"/>
                <w:sz w:val="18"/>
                <w:szCs w:val="18"/>
                <w:lang w:val="hy-AM"/>
              </w:rPr>
              <w:t>Галина Ашотовна Цолакян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73405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173852">
        <w:trPr>
          <w:trHeight w:val="53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3BBEFD9D" w:rsidR="00DE0F61" w:rsidRPr="009A4564" w:rsidRDefault="002C534A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2C534A">
              <w:rPr>
                <w:rFonts w:ascii="GHEA Grapalat" w:hAnsi="GHEA Grapalat" w:cs="Calibri"/>
                <w:sz w:val="18"/>
                <w:szCs w:val="18"/>
                <w:lang w:val="hy-AM"/>
              </w:rPr>
              <w:t>Галина Ашотовна Цолакян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6F95AEE2" w:rsidR="00DE0F61" w:rsidRPr="00152159" w:rsidRDefault="002C534A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2C534A">
              <w:rPr>
                <w:rFonts w:ascii="GHEA Grapalat" w:hAnsi="GHEA Grapalat" w:cs="Calibri"/>
                <w:sz w:val="18"/>
                <w:szCs w:val="18"/>
                <w:lang w:val="en-US"/>
              </w:rPr>
              <w:t>55000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Покупки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часть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закона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Статья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часть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точка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в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соответствии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бездействием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крайний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срок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нет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применяется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49E7D791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объявление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назад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связанный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дополнительный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информация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получить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число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может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ты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применять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3D012D" w:rsidRPr="003D012D">
        <w:rPr>
          <w:rFonts w:ascii="GHEA Grapalat" w:hAnsi="GHEA Grapalat"/>
          <w:sz w:val="20"/>
          <w:szCs w:val="20"/>
          <w:lang w:val="en-US"/>
        </w:rPr>
        <w:t>ՄՍՏԹ-ՄԱԾՁԲ-2026/2</w:t>
      </w:r>
      <w:r w:rsidR="002C534A">
        <w:rPr>
          <w:rFonts w:ascii="GHEA Grapalat" w:hAnsi="GHEA Grapalat"/>
          <w:sz w:val="20"/>
          <w:szCs w:val="20"/>
          <w:lang w:val="en-US"/>
        </w:rPr>
        <w:t>1</w:t>
      </w:r>
      <w:r w:rsidR="00152159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с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кодом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покупки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координатор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Лилит</w:t>
      </w:r>
      <w:proofErr w:type="spellEnd"/>
      <w:r w:rsidR="00F17E32">
        <w:rPr>
          <w:rFonts w:ascii="GHEA Grapalat" w:hAnsi="GHEA Grapalat"/>
          <w:sz w:val="20"/>
          <w:szCs w:val="20"/>
          <w:lang w:val="en-US"/>
        </w:rPr>
        <w:t xml:space="preserve">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Телефон: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Электронный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Электронная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почта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: </w:t>
      </w:r>
      <w:r w:rsidRPr="00DE0F61">
        <w:rPr>
          <w:rFonts w:ascii="GHEA Grapalat" w:hAnsi="GHEA Grapalat"/>
          <w:sz w:val="20"/>
          <w:szCs w:val="20"/>
          <w:lang w:val="af-ZA"/>
        </w:rPr>
        <w:t>lilitvermishyan@yahoo.com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proofErr w:type="gramStart"/>
      <w:r>
        <w:rPr>
          <w:rFonts w:ascii="GHEA Grapalat" w:hAnsi="GHEA Grapalat"/>
          <w:sz w:val="20"/>
          <w:szCs w:val="20"/>
          <w:lang w:val="en-US"/>
        </w:rPr>
        <w:t>Заказчик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503F0F">
        <w:rPr>
          <w:rFonts w:ascii="GHEA Grapalat" w:hAnsi="GHEA Grapalat"/>
          <w:sz w:val="20"/>
          <w:szCs w:val="20"/>
          <w:lang w:val="af-ZA"/>
        </w:rPr>
        <w:t>:</w:t>
      </w:r>
      <w:proofErr w:type="gramEnd"/>
      <w:r w:rsidRPr="00503F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Дом-музей 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им. М. Сарьяна " 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61F11"/>
    <w:rsid w:val="00134763"/>
    <w:rsid w:val="00152159"/>
    <w:rsid w:val="001540FA"/>
    <w:rsid w:val="00173852"/>
    <w:rsid w:val="001E0766"/>
    <w:rsid w:val="00274568"/>
    <w:rsid w:val="002B6340"/>
    <w:rsid w:val="002C534A"/>
    <w:rsid w:val="003016A0"/>
    <w:rsid w:val="0037262C"/>
    <w:rsid w:val="003C7A49"/>
    <w:rsid w:val="003D012D"/>
    <w:rsid w:val="003D59AC"/>
    <w:rsid w:val="004234C7"/>
    <w:rsid w:val="00503F0F"/>
    <w:rsid w:val="005141BD"/>
    <w:rsid w:val="005256C4"/>
    <w:rsid w:val="00573405"/>
    <w:rsid w:val="0058671A"/>
    <w:rsid w:val="005B0E4C"/>
    <w:rsid w:val="005B24CD"/>
    <w:rsid w:val="006A7DBA"/>
    <w:rsid w:val="006B187A"/>
    <w:rsid w:val="007062CF"/>
    <w:rsid w:val="007C6FC9"/>
    <w:rsid w:val="007D6BFB"/>
    <w:rsid w:val="008822CD"/>
    <w:rsid w:val="009B1184"/>
    <w:rsid w:val="009C200A"/>
    <w:rsid w:val="00A775AA"/>
    <w:rsid w:val="00AB0738"/>
    <w:rsid w:val="00AB2263"/>
    <w:rsid w:val="00AB6E74"/>
    <w:rsid w:val="00AF093E"/>
    <w:rsid w:val="00B011ED"/>
    <w:rsid w:val="00B21884"/>
    <w:rsid w:val="00B32B3B"/>
    <w:rsid w:val="00B56D12"/>
    <w:rsid w:val="00CB1E80"/>
    <w:rsid w:val="00CE0606"/>
    <w:rsid w:val="00D71DF1"/>
    <w:rsid w:val="00DE0F61"/>
    <w:rsid w:val="00E063EE"/>
    <w:rsid w:val="00E330AB"/>
    <w:rsid w:val="00E37104"/>
    <w:rsid w:val="00F15B01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29</cp:revision>
  <dcterms:created xsi:type="dcterms:W3CDTF">2025-11-03T12:00:00Z</dcterms:created>
  <dcterms:modified xsi:type="dcterms:W3CDTF">2026-05-15T11:49:00Z</dcterms:modified>
</cp:coreProperties>
</file>